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 w:type="dxa"/>
        <w:tblCellMar>
          <w:left w:w="0" w:type="dxa"/>
          <w:right w:w="0" w:type="dxa"/>
        </w:tblCellMar>
        <w:tblLook w:val="04A0" w:firstRow="1" w:lastRow="0" w:firstColumn="1" w:lastColumn="0" w:noHBand="0" w:noVBand="1"/>
      </w:tblPr>
      <w:tblGrid>
        <w:gridCol w:w="5431"/>
        <w:gridCol w:w="4042"/>
      </w:tblGrid>
      <w:tr w:rsidR="009D170E" w14:paraId="0DAC69E4" w14:textId="77777777">
        <w:tc>
          <w:tcPr>
            <w:tcW w:w="5508" w:type="dxa"/>
            <w:tcMar>
              <w:top w:w="5" w:type="dxa"/>
              <w:left w:w="113" w:type="dxa"/>
              <w:bottom w:w="5" w:type="dxa"/>
              <w:right w:w="113" w:type="dxa"/>
            </w:tcMar>
            <w:hideMark/>
          </w:tcPr>
          <w:p w14:paraId="0C993D50" w14:textId="77777777" w:rsidR="009D170E" w:rsidRDefault="009D0379">
            <w:pPr>
              <w:rPr>
                <w:color w:val="000000"/>
                <w:sz w:val="22"/>
                <w:szCs w:val="22"/>
              </w:rPr>
            </w:pPr>
            <w:r>
              <w:rPr>
                <w:noProof/>
                <w:color w:val="000000"/>
                <w:sz w:val="22"/>
                <w:szCs w:val="22"/>
              </w:rPr>
              <w:drawing>
                <wp:inline distT="0" distB="0" distL="0" distR="0" wp14:anchorId="09DDDCB1" wp14:editId="1F68294D">
                  <wp:extent cx="1533525" cy="95250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5"/>
                          <a:stretch>
                            <a:fillRect/>
                          </a:stretch>
                        </pic:blipFill>
                        <pic:spPr>
                          <a:xfrm>
                            <a:off x="0" y="0"/>
                            <a:ext cx="1533525" cy="952500"/>
                          </a:xfrm>
                          <a:prstGeom prst="rect">
                            <a:avLst/>
                          </a:prstGeom>
                        </pic:spPr>
                      </pic:pic>
                    </a:graphicData>
                  </a:graphic>
                </wp:inline>
              </w:drawing>
            </w:r>
          </w:p>
        </w:tc>
        <w:tc>
          <w:tcPr>
            <w:tcW w:w="4068" w:type="dxa"/>
            <w:tcMar>
              <w:top w:w="5" w:type="dxa"/>
              <w:left w:w="113" w:type="dxa"/>
              <w:bottom w:w="5" w:type="dxa"/>
              <w:right w:w="113" w:type="dxa"/>
            </w:tcMar>
            <w:hideMark/>
          </w:tcPr>
          <w:p w14:paraId="6DD1CCF3" w14:textId="77777777" w:rsidR="009D170E" w:rsidRDefault="009D0379">
            <w:pPr>
              <w:rPr>
                <w:color w:val="000000"/>
                <w:sz w:val="22"/>
                <w:szCs w:val="22"/>
              </w:rPr>
            </w:pPr>
            <w:r>
              <w:rPr>
                <w:rFonts w:ascii="Calibri" w:eastAsia="Calibri" w:hAnsi="Calibri" w:cs="Calibri"/>
                <w:b/>
                <w:bCs/>
                <w:color w:val="000000"/>
                <w:sz w:val="22"/>
                <w:szCs w:val="22"/>
              </w:rPr>
              <w:t>NTMA North Texas Chapter</w:t>
            </w:r>
          </w:p>
          <w:p w14:paraId="55723D27" w14:textId="77777777" w:rsidR="00D212F0" w:rsidRDefault="00D212F0">
            <w:pPr>
              <w:rPr>
                <w:rFonts w:ascii="Calibri" w:eastAsia="Calibri" w:hAnsi="Calibri" w:cs="Calibri"/>
                <w:b/>
                <w:bCs/>
                <w:color w:val="000000"/>
                <w:sz w:val="22"/>
                <w:szCs w:val="22"/>
              </w:rPr>
            </w:pPr>
            <w:r>
              <w:rPr>
                <w:rFonts w:ascii="Calibri" w:eastAsia="Calibri" w:hAnsi="Calibri" w:cs="Calibri"/>
                <w:b/>
                <w:bCs/>
                <w:color w:val="000000"/>
                <w:sz w:val="22"/>
                <w:szCs w:val="22"/>
              </w:rPr>
              <w:t>231 E. Alessandro Blvd, #A650</w:t>
            </w:r>
          </w:p>
          <w:p w14:paraId="1EF3BEBF" w14:textId="2763D5E4" w:rsidR="009D170E" w:rsidRDefault="00D212F0">
            <w:pPr>
              <w:rPr>
                <w:color w:val="000000"/>
                <w:sz w:val="22"/>
                <w:szCs w:val="22"/>
              </w:rPr>
            </w:pPr>
            <w:r>
              <w:rPr>
                <w:rFonts w:ascii="Calibri" w:eastAsia="Calibri" w:hAnsi="Calibri" w:cs="Calibri"/>
                <w:b/>
                <w:bCs/>
                <w:color w:val="000000"/>
                <w:sz w:val="22"/>
                <w:szCs w:val="22"/>
              </w:rPr>
              <w:t>Riverside, CA 92508</w:t>
            </w:r>
          </w:p>
          <w:p w14:paraId="07E968FA" w14:textId="77777777" w:rsidR="009D170E" w:rsidRDefault="00000000">
            <w:pPr>
              <w:rPr>
                <w:color w:val="000000"/>
                <w:sz w:val="22"/>
                <w:szCs w:val="22"/>
              </w:rPr>
            </w:pPr>
            <w:hyperlink r:id="rId6" w:history="1">
              <w:r w:rsidR="00D32EC6" w:rsidRPr="005D04FF">
                <w:rPr>
                  <w:rStyle w:val="Hyperlink"/>
                  <w:rFonts w:ascii="Calibri" w:eastAsia="Calibri" w:hAnsi="Calibri" w:cs="Calibri"/>
                  <w:b/>
                  <w:bCs/>
                  <w:sz w:val="22"/>
                  <w:szCs w:val="22"/>
                  <w:u w:color="0000FF"/>
                </w:rPr>
                <w:t>NTXChapter.NTMA@gmail.com</w:t>
              </w:r>
            </w:hyperlink>
            <w:r w:rsidR="009D0379">
              <w:rPr>
                <w:rFonts w:ascii="Calibri" w:eastAsia="Calibri" w:hAnsi="Calibri" w:cs="Calibri"/>
                <w:b/>
                <w:bCs/>
                <w:color w:val="000000"/>
                <w:sz w:val="22"/>
                <w:szCs w:val="22"/>
              </w:rPr>
              <w:t xml:space="preserve"> </w:t>
            </w:r>
          </w:p>
          <w:p w14:paraId="206CEC27" w14:textId="77777777" w:rsidR="009D170E" w:rsidRDefault="00000000">
            <w:pPr>
              <w:rPr>
                <w:color w:val="000000"/>
                <w:sz w:val="22"/>
                <w:szCs w:val="22"/>
              </w:rPr>
            </w:pPr>
            <w:hyperlink r:id="rId7" w:history="1">
              <w:r w:rsidR="009D0379">
                <w:rPr>
                  <w:rFonts w:ascii="Calibri" w:eastAsia="Calibri" w:hAnsi="Calibri" w:cs="Calibri"/>
                  <w:b/>
                  <w:bCs/>
                  <w:color w:val="0000FF"/>
                  <w:sz w:val="22"/>
                  <w:szCs w:val="22"/>
                  <w:u w:val="single" w:color="0000FF"/>
                </w:rPr>
                <w:t>www.NTMANorthTexas.org</w:t>
              </w:r>
            </w:hyperlink>
            <w:r w:rsidR="009D0379">
              <w:rPr>
                <w:rFonts w:ascii="Calibri" w:eastAsia="Calibri" w:hAnsi="Calibri" w:cs="Calibri"/>
                <w:b/>
                <w:bCs/>
                <w:color w:val="000000"/>
                <w:sz w:val="22"/>
                <w:szCs w:val="22"/>
              </w:rPr>
              <w:t xml:space="preserve"> </w:t>
            </w:r>
          </w:p>
        </w:tc>
      </w:tr>
    </w:tbl>
    <w:p w14:paraId="2A66FB83" w14:textId="77777777" w:rsidR="009D170E" w:rsidRDefault="009D0379">
      <w:pPr>
        <w:spacing w:after="200" w:line="276" w:lineRule="auto"/>
        <w:jc w:val="center"/>
        <w:rPr>
          <w:sz w:val="32"/>
          <w:szCs w:val="32"/>
        </w:rPr>
      </w:pPr>
      <w:r>
        <w:rPr>
          <w:rFonts w:ascii="Calibri" w:eastAsia="Calibri" w:hAnsi="Calibri" w:cs="Calibri"/>
          <w:b/>
          <w:bCs/>
          <w:sz w:val="32"/>
          <w:szCs w:val="32"/>
        </w:rPr>
        <w:t xml:space="preserve">APPLICATION FOR </w:t>
      </w:r>
      <w:r w:rsidR="00D32EC6">
        <w:rPr>
          <w:rFonts w:ascii="Calibri" w:eastAsia="Calibri" w:hAnsi="Calibri" w:cs="Calibri"/>
          <w:b/>
          <w:bCs/>
          <w:sz w:val="32"/>
          <w:szCs w:val="32"/>
        </w:rPr>
        <w:t xml:space="preserve">Sponsor / </w:t>
      </w:r>
      <w:r>
        <w:rPr>
          <w:rFonts w:ascii="Calibri" w:eastAsia="Calibri" w:hAnsi="Calibri" w:cs="Calibri"/>
          <w:b/>
          <w:bCs/>
          <w:sz w:val="32"/>
          <w:szCs w:val="32"/>
        </w:rPr>
        <w:t>A</w:t>
      </w:r>
      <w:r w:rsidR="00D32EC6">
        <w:rPr>
          <w:rFonts w:ascii="Calibri" w:eastAsia="Calibri" w:hAnsi="Calibri" w:cs="Calibri"/>
          <w:b/>
          <w:bCs/>
          <w:sz w:val="32"/>
          <w:szCs w:val="32"/>
        </w:rPr>
        <w:t>ssociate</w:t>
      </w:r>
      <w:r>
        <w:rPr>
          <w:rFonts w:ascii="Calibri" w:eastAsia="Calibri" w:hAnsi="Calibri" w:cs="Calibri"/>
          <w:b/>
          <w:bCs/>
          <w:sz w:val="32"/>
          <w:szCs w:val="32"/>
        </w:rPr>
        <w:t xml:space="preserve"> MEMBERSHIP</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741"/>
        <w:gridCol w:w="4719"/>
      </w:tblGrid>
      <w:tr w:rsidR="009D170E" w14:paraId="602AE500" w14:textId="77777777">
        <w:tc>
          <w:tcPr>
            <w:tcW w:w="4788" w:type="dxa"/>
            <w:tcBorders>
              <w:bottom w:val="single" w:sz="6" w:space="0" w:color="000000"/>
              <w:right w:val="single" w:sz="6" w:space="0" w:color="000000"/>
            </w:tcBorders>
            <w:tcMar>
              <w:top w:w="8" w:type="dxa"/>
              <w:left w:w="108" w:type="dxa"/>
              <w:bottom w:w="8" w:type="dxa"/>
              <w:right w:w="108" w:type="dxa"/>
            </w:tcMar>
            <w:hideMark/>
          </w:tcPr>
          <w:p w14:paraId="4BCBA675" w14:textId="77777777" w:rsidR="009D170E" w:rsidRDefault="009D0379">
            <w:pPr>
              <w:rPr>
                <w:color w:val="000000"/>
                <w:sz w:val="22"/>
                <w:szCs w:val="22"/>
              </w:rPr>
            </w:pPr>
            <w:r>
              <w:rPr>
                <w:rFonts w:ascii="Calibri" w:eastAsia="Calibri" w:hAnsi="Calibri" w:cs="Calibri"/>
                <w:color w:val="000000"/>
                <w:sz w:val="22"/>
                <w:szCs w:val="22"/>
              </w:rPr>
              <w:t>Company Name:</w:t>
            </w:r>
          </w:p>
          <w:p w14:paraId="5EBDB67C" w14:textId="77777777" w:rsidR="009D170E" w:rsidRDefault="009D170E">
            <w:pPr>
              <w:rPr>
                <w:color w:val="000000"/>
                <w:sz w:val="22"/>
                <w:szCs w:val="22"/>
              </w:rPr>
            </w:pPr>
          </w:p>
        </w:tc>
        <w:tc>
          <w:tcPr>
            <w:tcW w:w="4788" w:type="dxa"/>
            <w:tcBorders>
              <w:left w:val="single" w:sz="6" w:space="0" w:color="000000"/>
              <w:bottom w:val="single" w:sz="6" w:space="0" w:color="000000"/>
            </w:tcBorders>
            <w:tcMar>
              <w:top w:w="8" w:type="dxa"/>
              <w:left w:w="108" w:type="dxa"/>
              <w:bottom w:w="8" w:type="dxa"/>
              <w:right w:w="108" w:type="dxa"/>
            </w:tcMar>
          </w:tcPr>
          <w:p w14:paraId="2F0EA70A" w14:textId="77777777" w:rsidR="009D170E" w:rsidRDefault="009D170E">
            <w:pPr>
              <w:rPr>
                <w:color w:val="000000"/>
                <w:sz w:val="22"/>
                <w:szCs w:val="22"/>
              </w:rPr>
            </w:pPr>
          </w:p>
        </w:tc>
      </w:tr>
      <w:tr w:rsidR="009D170E" w14:paraId="35FE4D81" w14:textId="77777777">
        <w:tc>
          <w:tcPr>
            <w:tcW w:w="478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8A01DF2" w14:textId="77777777" w:rsidR="009D170E" w:rsidRDefault="009D0379">
            <w:pPr>
              <w:rPr>
                <w:color w:val="000000"/>
                <w:sz w:val="22"/>
                <w:szCs w:val="22"/>
              </w:rPr>
            </w:pPr>
            <w:r>
              <w:rPr>
                <w:rFonts w:ascii="Calibri" w:eastAsia="Calibri" w:hAnsi="Calibri" w:cs="Calibri"/>
                <w:color w:val="000000"/>
                <w:sz w:val="22"/>
                <w:szCs w:val="22"/>
              </w:rPr>
              <w:t>Company Street Address:</w:t>
            </w:r>
          </w:p>
          <w:p w14:paraId="61A9AACC" w14:textId="77777777" w:rsidR="009D170E" w:rsidRDefault="009D170E">
            <w:pPr>
              <w:rPr>
                <w:color w:val="000000"/>
                <w:sz w:val="22"/>
                <w:szCs w:val="22"/>
              </w:rPr>
            </w:pPr>
          </w:p>
        </w:tc>
        <w:tc>
          <w:tcPr>
            <w:tcW w:w="4788" w:type="dxa"/>
            <w:tcBorders>
              <w:top w:val="single" w:sz="6" w:space="0" w:color="000000"/>
              <w:left w:val="single" w:sz="6" w:space="0" w:color="000000"/>
              <w:bottom w:val="single" w:sz="6" w:space="0" w:color="000000"/>
            </w:tcBorders>
            <w:tcMar>
              <w:top w:w="8" w:type="dxa"/>
              <w:left w:w="108" w:type="dxa"/>
              <w:bottom w:w="8" w:type="dxa"/>
              <w:right w:w="108" w:type="dxa"/>
            </w:tcMar>
          </w:tcPr>
          <w:p w14:paraId="450A44CD" w14:textId="77777777" w:rsidR="009D170E" w:rsidRDefault="009D170E">
            <w:pPr>
              <w:rPr>
                <w:color w:val="000000"/>
                <w:sz w:val="22"/>
                <w:szCs w:val="22"/>
              </w:rPr>
            </w:pPr>
          </w:p>
        </w:tc>
      </w:tr>
      <w:tr w:rsidR="009D170E" w14:paraId="7189894D" w14:textId="77777777">
        <w:tc>
          <w:tcPr>
            <w:tcW w:w="478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7F03051" w14:textId="77777777" w:rsidR="009D170E" w:rsidRDefault="009D0379">
            <w:pPr>
              <w:rPr>
                <w:color w:val="000000"/>
                <w:sz w:val="22"/>
                <w:szCs w:val="22"/>
              </w:rPr>
            </w:pPr>
            <w:r>
              <w:rPr>
                <w:rFonts w:ascii="Calibri" w:eastAsia="Calibri" w:hAnsi="Calibri" w:cs="Calibri"/>
                <w:color w:val="000000"/>
                <w:sz w:val="22"/>
                <w:szCs w:val="22"/>
              </w:rPr>
              <w:t>City/State/Zip Code:</w:t>
            </w:r>
          </w:p>
          <w:p w14:paraId="547A8730" w14:textId="77777777" w:rsidR="009D170E" w:rsidRDefault="009D170E">
            <w:pPr>
              <w:rPr>
                <w:color w:val="000000"/>
                <w:sz w:val="22"/>
                <w:szCs w:val="22"/>
              </w:rPr>
            </w:pPr>
          </w:p>
        </w:tc>
        <w:tc>
          <w:tcPr>
            <w:tcW w:w="4788" w:type="dxa"/>
            <w:tcBorders>
              <w:top w:val="single" w:sz="6" w:space="0" w:color="000000"/>
              <w:left w:val="single" w:sz="6" w:space="0" w:color="000000"/>
              <w:bottom w:val="single" w:sz="6" w:space="0" w:color="000000"/>
            </w:tcBorders>
            <w:tcMar>
              <w:top w:w="8" w:type="dxa"/>
              <w:left w:w="108" w:type="dxa"/>
              <w:bottom w:w="8" w:type="dxa"/>
              <w:right w:w="108" w:type="dxa"/>
            </w:tcMar>
          </w:tcPr>
          <w:p w14:paraId="7BA12EB3" w14:textId="77777777" w:rsidR="009D170E" w:rsidRDefault="009D170E">
            <w:pPr>
              <w:rPr>
                <w:color w:val="000000"/>
                <w:sz w:val="22"/>
                <w:szCs w:val="22"/>
              </w:rPr>
            </w:pPr>
          </w:p>
        </w:tc>
      </w:tr>
      <w:tr w:rsidR="009D170E" w14:paraId="699B5646" w14:textId="77777777">
        <w:tc>
          <w:tcPr>
            <w:tcW w:w="478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4654DFA" w14:textId="77777777" w:rsidR="009D170E" w:rsidRDefault="009D0379">
            <w:pPr>
              <w:rPr>
                <w:color w:val="000000"/>
                <w:sz w:val="22"/>
                <w:szCs w:val="22"/>
              </w:rPr>
            </w:pPr>
            <w:r>
              <w:rPr>
                <w:rFonts w:ascii="Calibri" w:eastAsia="Calibri" w:hAnsi="Calibri" w:cs="Calibri"/>
                <w:color w:val="000000"/>
                <w:sz w:val="22"/>
                <w:szCs w:val="22"/>
              </w:rPr>
              <w:t>Telephone Number:</w:t>
            </w:r>
          </w:p>
          <w:p w14:paraId="7D6D4529" w14:textId="77777777" w:rsidR="009D170E" w:rsidRDefault="009D170E">
            <w:pPr>
              <w:rPr>
                <w:color w:val="000000"/>
                <w:sz w:val="22"/>
                <w:szCs w:val="22"/>
              </w:rPr>
            </w:pPr>
          </w:p>
        </w:tc>
        <w:tc>
          <w:tcPr>
            <w:tcW w:w="4788" w:type="dxa"/>
            <w:tcBorders>
              <w:top w:val="single" w:sz="6" w:space="0" w:color="000000"/>
              <w:left w:val="single" w:sz="6" w:space="0" w:color="000000"/>
              <w:bottom w:val="single" w:sz="6" w:space="0" w:color="000000"/>
            </w:tcBorders>
            <w:tcMar>
              <w:top w:w="8" w:type="dxa"/>
              <w:left w:w="108" w:type="dxa"/>
              <w:bottom w:w="8" w:type="dxa"/>
              <w:right w:w="108" w:type="dxa"/>
            </w:tcMar>
          </w:tcPr>
          <w:p w14:paraId="640331D3" w14:textId="77777777" w:rsidR="009D170E" w:rsidRDefault="009D170E">
            <w:pPr>
              <w:rPr>
                <w:color w:val="000000"/>
                <w:sz w:val="22"/>
                <w:szCs w:val="22"/>
              </w:rPr>
            </w:pPr>
          </w:p>
        </w:tc>
      </w:tr>
      <w:tr w:rsidR="009D170E" w14:paraId="5C8A2F38" w14:textId="77777777">
        <w:tc>
          <w:tcPr>
            <w:tcW w:w="478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749A77B" w14:textId="77777777" w:rsidR="009D170E" w:rsidRDefault="009D0379">
            <w:pPr>
              <w:rPr>
                <w:color w:val="000000"/>
                <w:sz w:val="22"/>
                <w:szCs w:val="22"/>
              </w:rPr>
            </w:pPr>
            <w:r>
              <w:rPr>
                <w:rFonts w:ascii="Calibri" w:eastAsia="Calibri" w:hAnsi="Calibri" w:cs="Calibri"/>
                <w:color w:val="000000"/>
                <w:sz w:val="22"/>
                <w:szCs w:val="22"/>
              </w:rPr>
              <w:t>Fax Number:</w:t>
            </w:r>
          </w:p>
          <w:p w14:paraId="2FAACA50" w14:textId="77777777" w:rsidR="009D170E" w:rsidRDefault="009D170E">
            <w:pPr>
              <w:rPr>
                <w:color w:val="000000"/>
                <w:sz w:val="22"/>
                <w:szCs w:val="22"/>
              </w:rPr>
            </w:pPr>
          </w:p>
        </w:tc>
        <w:tc>
          <w:tcPr>
            <w:tcW w:w="4788" w:type="dxa"/>
            <w:tcBorders>
              <w:top w:val="single" w:sz="6" w:space="0" w:color="000000"/>
              <w:left w:val="single" w:sz="6" w:space="0" w:color="000000"/>
              <w:bottom w:val="single" w:sz="6" w:space="0" w:color="000000"/>
            </w:tcBorders>
            <w:tcMar>
              <w:top w:w="8" w:type="dxa"/>
              <w:left w:w="108" w:type="dxa"/>
              <w:bottom w:w="8" w:type="dxa"/>
              <w:right w:w="108" w:type="dxa"/>
            </w:tcMar>
          </w:tcPr>
          <w:p w14:paraId="4620347B" w14:textId="77777777" w:rsidR="009D170E" w:rsidRDefault="009D170E">
            <w:pPr>
              <w:rPr>
                <w:color w:val="000000"/>
                <w:sz w:val="22"/>
                <w:szCs w:val="22"/>
              </w:rPr>
            </w:pPr>
          </w:p>
        </w:tc>
      </w:tr>
      <w:tr w:rsidR="009D170E" w14:paraId="176ADB62" w14:textId="77777777">
        <w:tc>
          <w:tcPr>
            <w:tcW w:w="478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C425DB2" w14:textId="77777777" w:rsidR="009D170E" w:rsidRDefault="009D0379">
            <w:pPr>
              <w:rPr>
                <w:color w:val="000000"/>
                <w:sz w:val="22"/>
                <w:szCs w:val="22"/>
              </w:rPr>
            </w:pPr>
            <w:r>
              <w:rPr>
                <w:rFonts w:ascii="Calibri" w:eastAsia="Calibri" w:hAnsi="Calibri" w:cs="Calibri"/>
                <w:color w:val="000000"/>
                <w:sz w:val="22"/>
                <w:szCs w:val="22"/>
              </w:rPr>
              <w:t>Company Representative:</w:t>
            </w:r>
          </w:p>
          <w:p w14:paraId="59115426" w14:textId="77777777" w:rsidR="009D170E" w:rsidRDefault="009D170E">
            <w:pPr>
              <w:rPr>
                <w:color w:val="000000"/>
                <w:sz w:val="22"/>
                <w:szCs w:val="22"/>
              </w:rPr>
            </w:pPr>
          </w:p>
        </w:tc>
        <w:tc>
          <w:tcPr>
            <w:tcW w:w="4788" w:type="dxa"/>
            <w:tcBorders>
              <w:top w:val="single" w:sz="6" w:space="0" w:color="000000"/>
              <w:left w:val="single" w:sz="6" w:space="0" w:color="000000"/>
              <w:bottom w:val="single" w:sz="6" w:space="0" w:color="000000"/>
            </w:tcBorders>
            <w:tcMar>
              <w:top w:w="8" w:type="dxa"/>
              <w:left w:w="108" w:type="dxa"/>
              <w:bottom w:w="8" w:type="dxa"/>
              <w:right w:w="108" w:type="dxa"/>
            </w:tcMar>
          </w:tcPr>
          <w:p w14:paraId="08D61185" w14:textId="77777777" w:rsidR="009D170E" w:rsidRDefault="009D170E">
            <w:pPr>
              <w:rPr>
                <w:color w:val="000000"/>
                <w:sz w:val="22"/>
                <w:szCs w:val="22"/>
              </w:rPr>
            </w:pPr>
          </w:p>
        </w:tc>
      </w:tr>
      <w:tr w:rsidR="009D170E" w14:paraId="582B054A" w14:textId="77777777">
        <w:tc>
          <w:tcPr>
            <w:tcW w:w="478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96EFDB0" w14:textId="77777777" w:rsidR="009D170E" w:rsidRDefault="009D0379">
            <w:pPr>
              <w:rPr>
                <w:color w:val="000000"/>
                <w:sz w:val="22"/>
                <w:szCs w:val="22"/>
              </w:rPr>
            </w:pPr>
            <w:r>
              <w:rPr>
                <w:rFonts w:ascii="Calibri" w:eastAsia="Calibri" w:hAnsi="Calibri" w:cs="Calibri"/>
                <w:color w:val="000000"/>
                <w:sz w:val="22"/>
                <w:szCs w:val="22"/>
              </w:rPr>
              <w:t>Email Address:</w:t>
            </w:r>
          </w:p>
          <w:p w14:paraId="320746E5" w14:textId="77777777" w:rsidR="009D170E" w:rsidRDefault="009D170E">
            <w:pPr>
              <w:rPr>
                <w:color w:val="000000"/>
                <w:sz w:val="22"/>
                <w:szCs w:val="22"/>
              </w:rPr>
            </w:pPr>
          </w:p>
        </w:tc>
        <w:tc>
          <w:tcPr>
            <w:tcW w:w="4788" w:type="dxa"/>
            <w:tcBorders>
              <w:top w:val="single" w:sz="6" w:space="0" w:color="000000"/>
              <w:left w:val="single" w:sz="6" w:space="0" w:color="000000"/>
              <w:bottom w:val="single" w:sz="6" w:space="0" w:color="000000"/>
            </w:tcBorders>
            <w:tcMar>
              <w:top w:w="8" w:type="dxa"/>
              <w:left w:w="108" w:type="dxa"/>
              <w:bottom w:w="8" w:type="dxa"/>
              <w:right w:w="108" w:type="dxa"/>
            </w:tcMar>
          </w:tcPr>
          <w:p w14:paraId="5C377FB4" w14:textId="77777777" w:rsidR="009D170E" w:rsidRDefault="009D170E">
            <w:pPr>
              <w:rPr>
                <w:color w:val="000000"/>
                <w:sz w:val="22"/>
                <w:szCs w:val="22"/>
              </w:rPr>
            </w:pPr>
          </w:p>
        </w:tc>
      </w:tr>
      <w:tr w:rsidR="009D170E" w14:paraId="05A22B0A" w14:textId="77777777">
        <w:tc>
          <w:tcPr>
            <w:tcW w:w="4788" w:type="dxa"/>
            <w:tcBorders>
              <w:top w:val="single" w:sz="6" w:space="0" w:color="000000"/>
              <w:right w:val="single" w:sz="6" w:space="0" w:color="000000"/>
            </w:tcBorders>
            <w:tcMar>
              <w:top w:w="8" w:type="dxa"/>
              <w:left w:w="108" w:type="dxa"/>
              <w:bottom w:w="8" w:type="dxa"/>
              <w:right w:w="108" w:type="dxa"/>
            </w:tcMar>
            <w:hideMark/>
          </w:tcPr>
          <w:p w14:paraId="0576CD1D" w14:textId="77777777" w:rsidR="009D170E" w:rsidRDefault="009D0379">
            <w:pPr>
              <w:rPr>
                <w:color w:val="000000"/>
                <w:sz w:val="22"/>
                <w:szCs w:val="22"/>
              </w:rPr>
            </w:pPr>
            <w:r>
              <w:rPr>
                <w:rFonts w:ascii="Calibri" w:eastAsia="Calibri" w:hAnsi="Calibri" w:cs="Calibri"/>
                <w:color w:val="000000"/>
                <w:sz w:val="22"/>
                <w:szCs w:val="22"/>
              </w:rPr>
              <w:t>Website:</w:t>
            </w:r>
          </w:p>
          <w:p w14:paraId="39A79439" w14:textId="77777777" w:rsidR="009D170E" w:rsidRDefault="009D170E">
            <w:pPr>
              <w:rPr>
                <w:color w:val="000000"/>
                <w:sz w:val="22"/>
                <w:szCs w:val="22"/>
              </w:rPr>
            </w:pPr>
          </w:p>
        </w:tc>
        <w:tc>
          <w:tcPr>
            <w:tcW w:w="4788" w:type="dxa"/>
            <w:tcBorders>
              <w:top w:val="single" w:sz="6" w:space="0" w:color="000000"/>
              <w:left w:val="single" w:sz="6" w:space="0" w:color="000000"/>
            </w:tcBorders>
            <w:tcMar>
              <w:top w:w="8" w:type="dxa"/>
              <w:left w:w="108" w:type="dxa"/>
              <w:bottom w:w="8" w:type="dxa"/>
              <w:right w:w="108" w:type="dxa"/>
            </w:tcMar>
          </w:tcPr>
          <w:p w14:paraId="6CEE1B82" w14:textId="77777777" w:rsidR="009D170E" w:rsidRDefault="009D170E">
            <w:pPr>
              <w:rPr>
                <w:color w:val="000000"/>
                <w:sz w:val="22"/>
                <w:szCs w:val="22"/>
              </w:rPr>
            </w:pPr>
          </w:p>
        </w:tc>
      </w:tr>
    </w:tbl>
    <w:p w14:paraId="3959C5D2" w14:textId="77777777" w:rsidR="009D170E" w:rsidRDefault="009D0379">
      <w:pPr>
        <w:spacing w:after="200" w:line="276" w:lineRule="auto"/>
        <w:jc w:val="center"/>
      </w:pPr>
      <w:r>
        <w:br/>
      </w:r>
      <w:r>
        <w:rPr>
          <w:rFonts w:ascii="Calibri" w:eastAsia="Calibri" w:hAnsi="Calibri" w:cs="Calibri"/>
          <w:b/>
          <w:bCs/>
        </w:rPr>
        <w:t>ELIGIBILITY REQUIREMENTS AND DUES SCHEDULE</w:t>
      </w:r>
    </w:p>
    <w:p w14:paraId="4406E30E" w14:textId="77777777" w:rsidR="009D170E" w:rsidRDefault="009D0379">
      <w:pPr>
        <w:spacing w:after="200" w:line="276" w:lineRule="auto"/>
        <w:rPr>
          <w:sz w:val="22"/>
          <w:szCs w:val="22"/>
        </w:rPr>
      </w:pPr>
      <w:r>
        <w:rPr>
          <w:rFonts w:ascii="Calibri" w:eastAsia="Calibri" w:hAnsi="Calibri" w:cs="Calibri"/>
          <w:sz w:val="22"/>
          <w:szCs w:val="22"/>
        </w:rPr>
        <w:t>Any individual, firm, corporation or business entity in any form, with representation in the NTMA North Texas Chapter territory, regularly engaged in the business of service or sales to Regular Members of the NTMA North Texas Chapter, are eligible to become an Associate Member.</w:t>
      </w:r>
    </w:p>
    <w:p w14:paraId="57415ACA" w14:textId="77777777" w:rsidR="009D170E" w:rsidRDefault="009D0379">
      <w:pPr>
        <w:spacing w:after="200" w:line="276" w:lineRule="auto"/>
        <w:rPr>
          <w:sz w:val="22"/>
          <w:szCs w:val="22"/>
        </w:rPr>
      </w:pPr>
      <w:r>
        <w:rPr>
          <w:rFonts w:ascii="Calibri" w:eastAsia="Calibri" w:hAnsi="Calibri" w:cs="Calibri"/>
          <w:sz w:val="22"/>
          <w:szCs w:val="22"/>
        </w:rPr>
        <w:t xml:space="preserve">I understand that my membership is on an annual basis and automatically renews from year-to-year. Members may resign at any time by submitting written notice to the NTMA North Texas Chapter and are </w:t>
      </w:r>
      <w:r w:rsidR="00D32EC6">
        <w:rPr>
          <w:rFonts w:ascii="Calibri" w:eastAsia="Calibri" w:hAnsi="Calibri" w:cs="Calibri"/>
          <w:sz w:val="22"/>
          <w:szCs w:val="22"/>
        </w:rPr>
        <w:t>liable</w:t>
      </w:r>
      <w:r>
        <w:rPr>
          <w:rFonts w:ascii="Calibri" w:eastAsia="Calibri" w:hAnsi="Calibri" w:cs="Calibri"/>
          <w:sz w:val="22"/>
          <w:szCs w:val="22"/>
        </w:rPr>
        <w:t xml:space="preserve"> for dues amounts owed through resignation date. </w:t>
      </w:r>
    </w:p>
    <w:p w14:paraId="0144D4E6" w14:textId="66CB18BB" w:rsidR="009D170E" w:rsidRDefault="009D0379" w:rsidP="00D32EC6">
      <w:pPr>
        <w:spacing w:line="276" w:lineRule="auto"/>
        <w:jc w:val="center"/>
        <w:rPr>
          <w:rFonts w:ascii="Calibri" w:eastAsia="Calibri" w:hAnsi="Calibri" w:cs="Calibri"/>
          <w:b/>
          <w:bCs/>
          <w:sz w:val="22"/>
          <w:szCs w:val="22"/>
        </w:rPr>
      </w:pPr>
      <w:r>
        <w:rPr>
          <w:rFonts w:ascii="Calibri" w:eastAsia="Calibri" w:hAnsi="Calibri" w:cs="Calibri"/>
          <w:b/>
          <w:bCs/>
          <w:sz w:val="22"/>
          <w:szCs w:val="22"/>
        </w:rPr>
        <w:t>NTMA North Texas Chapter Associate Me</w:t>
      </w:r>
      <w:r w:rsidR="00D32EC6">
        <w:rPr>
          <w:rFonts w:ascii="Calibri" w:eastAsia="Calibri" w:hAnsi="Calibri" w:cs="Calibri"/>
          <w:b/>
          <w:bCs/>
          <w:sz w:val="22"/>
          <w:szCs w:val="22"/>
        </w:rPr>
        <w:t>mbership Annual Dues $</w:t>
      </w:r>
      <w:r>
        <w:rPr>
          <w:rFonts w:ascii="Calibri" w:eastAsia="Calibri" w:hAnsi="Calibri" w:cs="Calibri"/>
          <w:b/>
          <w:bCs/>
          <w:sz w:val="22"/>
          <w:szCs w:val="22"/>
        </w:rPr>
        <w:t>5</w:t>
      </w:r>
      <w:r w:rsidR="00D32EC6">
        <w:rPr>
          <w:rFonts w:ascii="Calibri" w:eastAsia="Calibri" w:hAnsi="Calibri" w:cs="Calibri"/>
          <w:b/>
          <w:bCs/>
          <w:sz w:val="22"/>
          <w:szCs w:val="22"/>
        </w:rPr>
        <w:t>0</w:t>
      </w:r>
      <w:r>
        <w:rPr>
          <w:rFonts w:ascii="Calibri" w:eastAsia="Calibri" w:hAnsi="Calibri" w:cs="Calibri"/>
          <w:b/>
          <w:bCs/>
          <w:sz w:val="22"/>
          <w:szCs w:val="22"/>
        </w:rPr>
        <w:t>0.00</w:t>
      </w:r>
      <w:r w:rsidR="00241A13">
        <w:rPr>
          <w:rFonts w:ascii="Calibri" w:eastAsia="Calibri" w:hAnsi="Calibri" w:cs="Calibri"/>
          <w:b/>
          <w:bCs/>
          <w:sz w:val="22"/>
          <w:szCs w:val="22"/>
        </w:rPr>
        <w:t xml:space="preserve"> </w:t>
      </w:r>
    </w:p>
    <w:p w14:paraId="48A8230B" w14:textId="65BC00C5" w:rsidR="00D32EC6" w:rsidRDefault="00D32EC6" w:rsidP="00D32EC6">
      <w:pPr>
        <w:spacing w:line="276" w:lineRule="auto"/>
        <w:jc w:val="center"/>
        <w:rPr>
          <w:sz w:val="22"/>
          <w:szCs w:val="22"/>
        </w:rPr>
      </w:pPr>
      <w:r>
        <w:rPr>
          <w:rFonts w:ascii="Calibri" w:eastAsia="Calibri" w:hAnsi="Calibri" w:cs="Calibri"/>
          <w:b/>
          <w:bCs/>
          <w:sz w:val="22"/>
          <w:szCs w:val="22"/>
        </w:rPr>
        <w:t>NTMA North Texas Chapter Sponsor Membership Annual Dues $1000.00</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730"/>
        <w:gridCol w:w="4730"/>
      </w:tblGrid>
      <w:tr w:rsidR="009D170E" w14:paraId="05235A35" w14:textId="77777777">
        <w:tc>
          <w:tcPr>
            <w:tcW w:w="4788" w:type="dxa"/>
            <w:tcBorders>
              <w:bottom w:val="single" w:sz="6" w:space="0" w:color="000000"/>
              <w:right w:val="single" w:sz="6" w:space="0" w:color="000000"/>
            </w:tcBorders>
            <w:tcMar>
              <w:top w:w="8" w:type="dxa"/>
              <w:left w:w="108" w:type="dxa"/>
              <w:bottom w:w="8" w:type="dxa"/>
              <w:right w:w="108" w:type="dxa"/>
            </w:tcMar>
            <w:hideMark/>
          </w:tcPr>
          <w:p w14:paraId="75552C45" w14:textId="77777777" w:rsidR="009D170E" w:rsidRDefault="009D0379">
            <w:pPr>
              <w:rPr>
                <w:color w:val="000000"/>
                <w:sz w:val="22"/>
                <w:szCs w:val="22"/>
              </w:rPr>
            </w:pPr>
            <w:r>
              <w:rPr>
                <w:rFonts w:ascii="Calibri" w:eastAsia="Calibri" w:hAnsi="Calibri" w:cs="Calibri"/>
                <w:color w:val="000000"/>
                <w:sz w:val="22"/>
                <w:szCs w:val="22"/>
              </w:rPr>
              <w:t xml:space="preserve">We Service and/or Sell </w:t>
            </w:r>
            <w:proofErr w:type="gramStart"/>
            <w:r>
              <w:rPr>
                <w:rFonts w:ascii="Calibri" w:eastAsia="Calibri" w:hAnsi="Calibri" w:cs="Calibri"/>
                <w:color w:val="000000"/>
                <w:sz w:val="22"/>
                <w:szCs w:val="22"/>
              </w:rPr>
              <w:t>The</w:t>
            </w:r>
            <w:proofErr w:type="gramEnd"/>
            <w:r>
              <w:rPr>
                <w:rFonts w:ascii="Calibri" w:eastAsia="Calibri" w:hAnsi="Calibri" w:cs="Calibri"/>
                <w:color w:val="000000"/>
                <w:sz w:val="22"/>
                <w:szCs w:val="22"/>
              </w:rPr>
              <w:t xml:space="preserve"> Following:</w:t>
            </w:r>
          </w:p>
          <w:p w14:paraId="5F903F1D" w14:textId="77777777" w:rsidR="009D170E" w:rsidRDefault="009D170E">
            <w:pPr>
              <w:rPr>
                <w:color w:val="000000"/>
                <w:sz w:val="22"/>
                <w:szCs w:val="22"/>
              </w:rPr>
            </w:pPr>
          </w:p>
        </w:tc>
        <w:tc>
          <w:tcPr>
            <w:tcW w:w="4788" w:type="dxa"/>
            <w:tcBorders>
              <w:left w:val="single" w:sz="6" w:space="0" w:color="000000"/>
              <w:bottom w:val="single" w:sz="6" w:space="0" w:color="000000"/>
            </w:tcBorders>
            <w:tcMar>
              <w:top w:w="8" w:type="dxa"/>
              <w:left w:w="108" w:type="dxa"/>
              <w:bottom w:w="8" w:type="dxa"/>
              <w:right w:w="108" w:type="dxa"/>
            </w:tcMar>
          </w:tcPr>
          <w:p w14:paraId="3BD212AD" w14:textId="77777777" w:rsidR="009D170E" w:rsidRDefault="009D170E">
            <w:pPr>
              <w:rPr>
                <w:color w:val="000000"/>
                <w:sz w:val="22"/>
                <w:szCs w:val="22"/>
              </w:rPr>
            </w:pPr>
          </w:p>
        </w:tc>
      </w:tr>
      <w:tr w:rsidR="009D170E" w14:paraId="3F6AD640" w14:textId="77777777" w:rsidTr="00D32EC6">
        <w:tc>
          <w:tcPr>
            <w:tcW w:w="478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8485130" w14:textId="77777777" w:rsidR="009D170E" w:rsidRDefault="009D0379">
            <w:pPr>
              <w:rPr>
                <w:color w:val="000000"/>
                <w:sz w:val="22"/>
                <w:szCs w:val="22"/>
              </w:rPr>
            </w:pPr>
            <w:r>
              <w:rPr>
                <w:rFonts w:ascii="Calibri" w:eastAsia="Calibri" w:hAnsi="Calibri" w:cs="Calibri"/>
                <w:color w:val="000000"/>
                <w:sz w:val="22"/>
                <w:szCs w:val="22"/>
              </w:rPr>
              <w:t>Other Specialties We Perform:</w:t>
            </w:r>
          </w:p>
          <w:p w14:paraId="495F5F2D" w14:textId="77777777" w:rsidR="009D170E" w:rsidRDefault="009D170E">
            <w:pPr>
              <w:rPr>
                <w:color w:val="000000"/>
                <w:sz w:val="22"/>
                <w:szCs w:val="22"/>
              </w:rPr>
            </w:pPr>
          </w:p>
        </w:tc>
        <w:tc>
          <w:tcPr>
            <w:tcW w:w="4788" w:type="dxa"/>
            <w:tcBorders>
              <w:top w:val="single" w:sz="6" w:space="0" w:color="000000"/>
              <w:left w:val="single" w:sz="6" w:space="0" w:color="000000"/>
              <w:bottom w:val="single" w:sz="6" w:space="0" w:color="000000"/>
            </w:tcBorders>
            <w:tcMar>
              <w:top w:w="8" w:type="dxa"/>
              <w:left w:w="108" w:type="dxa"/>
              <w:bottom w:w="8" w:type="dxa"/>
              <w:right w:w="108" w:type="dxa"/>
            </w:tcMar>
          </w:tcPr>
          <w:p w14:paraId="6AD318C9" w14:textId="77777777" w:rsidR="009D170E" w:rsidRDefault="009D170E">
            <w:pPr>
              <w:rPr>
                <w:color w:val="000000"/>
                <w:sz w:val="22"/>
                <w:szCs w:val="22"/>
              </w:rPr>
            </w:pPr>
          </w:p>
        </w:tc>
      </w:tr>
      <w:tr w:rsidR="00D32EC6" w14:paraId="4D0FB8DC" w14:textId="77777777">
        <w:tc>
          <w:tcPr>
            <w:tcW w:w="4788" w:type="dxa"/>
            <w:tcBorders>
              <w:top w:val="single" w:sz="6" w:space="0" w:color="000000"/>
              <w:right w:val="single" w:sz="6" w:space="0" w:color="000000"/>
            </w:tcBorders>
            <w:tcMar>
              <w:top w:w="8" w:type="dxa"/>
              <w:left w:w="108" w:type="dxa"/>
              <w:bottom w:w="8" w:type="dxa"/>
              <w:right w:w="108" w:type="dxa"/>
            </w:tcMar>
          </w:tcPr>
          <w:p w14:paraId="00AA1937" w14:textId="77777777" w:rsidR="00D32EC6" w:rsidRDefault="00D32EC6" w:rsidP="00D32EC6">
            <w:pPr>
              <w:spacing w:after="120"/>
              <w:rPr>
                <w:rFonts w:ascii="Calibri" w:eastAsia="Calibri" w:hAnsi="Calibri" w:cs="Calibri"/>
                <w:color w:val="000000"/>
                <w:sz w:val="22"/>
                <w:szCs w:val="22"/>
              </w:rPr>
            </w:pPr>
            <w:r w:rsidRPr="00D32EC6">
              <w:rPr>
                <w:color w:val="000000"/>
                <w:sz w:val="22"/>
                <w:szCs w:val="22"/>
              </w:rPr>
              <w:t>Sponsor Membership</w:t>
            </w:r>
            <w:r>
              <w:rPr>
                <w:rFonts w:ascii="Calibri" w:eastAsia="Calibri" w:hAnsi="Calibri" w:cs="Calibri"/>
                <w:color w:val="000000"/>
                <w:sz w:val="22"/>
                <w:szCs w:val="22"/>
              </w:rPr>
              <w:t xml:space="preserve">  ______</w:t>
            </w:r>
          </w:p>
        </w:tc>
        <w:tc>
          <w:tcPr>
            <w:tcW w:w="4788" w:type="dxa"/>
            <w:tcBorders>
              <w:top w:val="single" w:sz="6" w:space="0" w:color="000000"/>
              <w:left w:val="single" w:sz="6" w:space="0" w:color="000000"/>
            </w:tcBorders>
            <w:tcMar>
              <w:top w:w="8" w:type="dxa"/>
              <w:left w:w="108" w:type="dxa"/>
              <w:bottom w:w="8" w:type="dxa"/>
              <w:right w:w="108" w:type="dxa"/>
            </w:tcMar>
          </w:tcPr>
          <w:p w14:paraId="1895FCCB" w14:textId="77777777" w:rsidR="00D32EC6" w:rsidRDefault="00D32EC6">
            <w:pPr>
              <w:rPr>
                <w:color w:val="000000"/>
                <w:sz w:val="22"/>
                <w:szCs w:val="22"/>
              </w:rPr>
            </w:pPr>
            <w:r>
              <w:rPr>
                <w:color w:val="000000"/>
                <w:sz w:val="22"/>
                <w:szCs w:val="22"/>
              </w:rPr>
              <w:t>Associate Membership  ______</w:t>
            </w:r>
          </w:p>
        </w:tc>
      </w:tr>
    </w:tbl>
    <w:p w14:paraId="6F33AF57" w14:textId="77777777" w:rsidR="009D170E" w:rsidRDefault="009D170E">
      <w:pPr>
        <w:spacing w:line="276" w:lineRule="auto"/>
        <w:rPr>
          <w:sz w:val="16"/>
          <w:szCs w:val="16"/>
        </w:rPr>
      </w:pP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741"/>
        <w:gridCol w:w="4719"/>
      </w:tblGrid>
      <w:tr w:rsidR="009D170E" w14:paraId="1D64B492" w14:textId="77777777">
        <w:tc>
          <w:tcPr>
            <w:tcW w:w="4788" w:type="dxa"/>
            <w:tcBorders>
              <w:right w:val="single" w:sz="6" w:space="0" w:color="000000"/>
            </w:tcBorders>
            <w:tcMar>
              <w:top w:w="8" w:type="dxa"/>
              <w:left w:w="108" w:type="dxa"/>
              <w:bottom w:w="8" w:type="dxa"/>
              <w:right w:w="108" w:type="dxa"/>
            </w:tcMar>
            <w:hideMark/>
          </w:tcPr>
          <w:p w14:paraId="2CDA95D7" w14:textId="77777777" w:rsidR="009D170E" w:rsidRDefault="009D0379">
            <w:pPr>
              <w:rPr>
                <w:color w:val="000000"/>
                <w:sz w:val="22"/>
                <w:szCs w:val="22"/>
              </w:rPr>
            </w:pPr>
            <w:r>
              <w:rPr>
                <w:rFonts w:ascii="Calibri" w:eastAsia="Calibri" w:hAnsi="Calibri" w:cs="Calibri"/>
                <w:color w:val="000000"/>
                <w:sz w:val="22"/>
                <w:szCs w:val="22"/>
              </w:rPr>
              <w:t>Authorized Signature/Date:</w:t>
            </w:r>
          </w:p>
          <w:p w14:paraId="58B32F0C" w14:textId="77777777" w:rsidR="009D170E" w:rsidRDefault="009D170E">
            <w:pPr>
              <w:rPr>
                <w:color w:val="000000"/>
                <w:sz w:val="22"/>
                <w:szCs w:val="22"/>
              </w:rPr>
            </w:pPr>
          </w:p>
        </w:tc>
        <w:tc>
          <w:tcPr>
            <w:tcW w:w="4788" w:type="dxa"/>
            <w:tcBorders>
              <w:left w:val="single" w:sz="6" w:space="0" w:color="000000"/>
            </w:tcBorders>
            <w:tcMar>
              <w:top w:w="8" w:type="dxa"/>
              <w:left w:w="108" w:type="dxa"/>
              <w:bottom w:w="8" w:type="dxa"/>
              <w:right w:w="108" w:type="dxa"/>
            </w:tcMar>
          </w:tcPr>
          <w:p w14:paraId="6D20C64F" w14:textId="77777777" w:rsidR="009D170E" w:rsidRDefault="009D170E">
            <w:pPr>
              <w:rPr>
                <w:color w:val="000000"/>
                <w:sz w:val="22"/>
                <w:szCs w:val="22"/>
              </w:rPr>
            </w:pPr>
          </w:p>
        </w:tc>
      </w:tr>
    </w:tbl>
    <w:p w14:paraId="3B6FFFDC" w14:textId="77777777" w:rsidR="009D170E" w:rsidRDefault="009D0379">
      <w:pPr>
        <w:spacing w:after="200" w:line="276" w:lineRule="auto"/>
        <w:jc w:val="center"/>
        <w:rPr>
          <w:sz w:val="22"/>
          <w:szCs w:val="22"/>
        </w:rPr>
      </w:pPr>
      <w:r>
        <w:rPr>
          <w:rFonts w:ascii="Calibri" w:eastAsia="Calibri" w:hAnsi="Calibri" w:cs="Calibri"/>
          <w:sz w:val="22"/>
          <w:szCs w:val="22"/>
        </w:rPr>
        <w:t>Association Dues &amp; Sponsorships May Not Be Deducted as a Charitable Expense</w:t>
      </w:r>
      <w:r>
        <w:rPr>
          <w:rFonts w:ascii="Calibri" w:eastAsia="Calibri" w:hAnsi="Calibri" w:cs="Calibri"/>
          <w:sz w:val="22"/>
          <w:szCs w:val="22"/>
        </w:rPr>
        <w:br/>
        <w:t>But May be Deducted as a Business Expense According to the IRS.</w:t>
      </w:r>
      <w:r>
        <w:rPr>
          <w:rFonts w:ascii="Calibri" w:eastAsia="Calibri" w:hAnsi="Calibri" w:cs="Calibri"/>
          <w:sz w:val="22"/>
          <w:szCs w:val="22"/>
        </w:rPr>
        <w:br/>
        <w:t xml:space="preserve">Your Remittance Authorizes the NTMA North Texas Chapter Continual Use of Company Logos </w:t>
      </w:r>
      <w:r>
        <w:rPr>
          <w:rFonts w:ascii="Calibri" w:eastAsia="Calibri" w:hAnsi="Calibri" w:cs="Calibri"/>
          <w:sz w:val="22"/>
          <w:szCs w:val="22"/>
        </w:rPr>
        <w:br/>
        <w:t>on its Website and Printed Materials Without Specific Written Permission</w:t>
      </w:r>
      <w:r>
        <w:rPr>
          <w:rFonts w:ascii="Calibri" w:eastAsia="Calibri" w:hAnsi="Calibri" w:cs="Calibri"/>
          <w:sz w:val="22"/>
          <w:szCs w:val="22"/>
        </w:rPr>
        <w:br/>
        <w:t>For the Sole Purposes of Identification, Promotion and Membership with the NTMA.</w:t>
      </w:r>
    </w:p>
    <w:p w14:paraId="5908E7F1" w14:textId="117E94BC" w:rsidR="00F441AB" w:rsidRDefault="009D0379" w:rsidP="00F441AB">
      <w:pPr>
        <w:rPr>
          <w:rFonts w:ascii="Calibri" w:eastAsia="Calibri" w:hAnsi="Calibri" w:cs="Calibri"/>
          <w:b/>
          <w:bCs/>
          <w:color w:val="000000"/>
          <w:sz w:val="22"/>
          <w:szCs w:val="22"/>
        </w:rPr>
      </w:pPr>
      <w:r>
        <w:rPr>
          <w:rFonts w:ascii="Calibri" w:eastAsia="Calibri" w:hAnsi="Calibri" w:cs="Calibri"/>
          <w:b/>
          <w:bCs/>
          <w:sz w:val="22"/>
          <w:szCs w:val="22"/>
        </w:rPr>
        <w:t>Make Check Payable to “</w:t>
      </w:r>
      <w:r>
        <w:rPr>
          <w:rFonts w:ascii="Calibri" w:eastAsia="Calibri" w:hAnsi="Calibri" w:cs="Calibri"/>
          <w:b/>
          <w:bCs/>
          <w:i/>
          <w:iCs/>
          <w:sz w:val="22"/>
          <w:szCs w:val="22"/>
        </w:rPr>
        <w:t>NTMA North Texas Chapter</w:t>
      </w:r>
      <w:r>
        <w:rPr>
          <w:rFonts w:ascii="Calibri" w:eastAsia="Calibri" w:hAnsi="Calibri" w:cs="Calibri"/>
          <w:b/>
          <w:bCs/>
          <w:sz w:val="22"/>
          <w:szCs w:val="22"/>
        </w:rPr>
        <w:t>”</w:t>
      </w:r>
      <w:r>
        <w:rPr>
          <w:rFonts w:ascii="Calibri" w:eastAsia="Calibri" w:hAnsi="Calibri" w:cs="Calibri"/>
          <w:b/>
          <w:bCs/>
          <w:sz w:val="22"/>
          <w:szCs w:val="22"/>
        </w:rPr>
        <w:tab/>
        <w:t xml:space="preserve">        Remit To: </w:t>
      </w:r>
      <w:r w:rsidR="00F441AB">
        <w:rPr>
          <w:rFonts w:ascii="Calibri" w:eastAsia="Calibri" w:hAnsi="Calibri" w:cs="Calibri"/>
          <w:b/>
          <w:bCs/>
          <w:sz w:val="22"/>
          <w:szCs w:val="22"/>
        </w:rPr>
        <w:t xml:space="preserve">  </w:t>
      </w:r>
      <w:r w:rsidR="00F441AB">
        <w:rPr>
          <w:rFonts w:ascii="Calibri" w:eastAsia="Calibri" w:hAnsi="Calibri" w:cs="Calibri"/>
          <w:b/>
          <w:bCs/>
          <w:color w:val="000000"/>
          <w:sz w:val="22"/>
          <w:szCs w:val="22"/>
        </w:rPr>
        <w:t>231 E. Alessandro Blvd, #A650</w:t>
      </w:r>
    </w:p>
    <w:p w14:paraId="45B6F5B9" w14:textId="08F5B417" w:rsidR="00F441AB" w:rsidRDefault="00F441AB" w:rsidP="00F441AB">
      <w:pPr>
        <w:rPr>
          <w:rFonts w:ascii="Calibri" w:eastAsia="Calibri" w:hAnsi="Calibri" w:cs="Calibri"/>
          <w:b/>
          <w:bCs/>
          <w:color w:val="000000"/>
          <w:sz w:val="22"/>
          <w:szCs w:val="22"/>
        </w:rPr>
      </w:pPr>
      <w:r>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Riverside, CA 92508</w:t>
      </w:r>
    </w:p>
    <w:p w14:paraId="255399A6" w14:textId="77777777" w:rsidR="00F441AB" w:rsidRDefault="00F441AB" w:rsidP="00F441AB">
      <w:pPr>
        <w:rPr>
          <w:color w:val="000000"/>
          <w:sz w:val="22"/>
          <w:szCs w:val="22"/>
        </w:rPr>
      </w:pPr>
    </w:p>
    <w:tbl>
      <w:tblPr>
        <w:tblStyle w:val="TableGrid"/>
        <w:tblW w:w="9648" w:type="dxa"/>
        <w:tblLook w:val="04A0" w:firstRow="1" w:lastRow="0" w:firstColumn="1" w:lastColumn="0" w:noHBand="0" w:noVBand="1"/>
      </w:tblPr>
      <w:tblGrid>
        <w:gridCol w:w="4698"/>
        <w:gridCol w:w="4950"/>
      </w:tblGrid>
      <w:tr w:rsidR="00A15B7D" w14:paraId="5EE83D89" w14:textId="77777777" w:rsidTr="00A15B7D">
        <w:trPr>
          <w:trHeight w:hRule="exact" w:val="360"/>
        </w:trPr>
        <w:tc>
          <w:tcPr>
            <w:tcW w:w="4698" w:type="dxa"/>
          </w:tcPr>
          <w:p w14:paraId="24375752" w14:textId="42CB031C" w:rsidR="00A15B7D" w:rsidRDefault="00A15B7D" w:rsidP="00A15B7D">
            <w:pPr>
              <w:spacing w:after="200" w:line="276" w:lineRule="auto"/>
              <w:jc w:val="center"/>
              <w:rPr>
                <w:rFonts w:ascii="Calibri" w:eastAsia="Calibri" w:hAnsi="Calibri" w:cs="Calibri"/>
                <w:b/>
                <w:bCs/>
                <w:sz w:val="22"/>
                <w:szCs w:val="22"/>
              </w:rPr>
            </w:pPr>
            <w:r>
              <w:rPr>
                <w:rFonts w:ascii="Calibri" w:eastAsia="Calibri" w:hAnsi="Calibri" w:cs="Calibri"/>
                <w:b/>
                <w:bCs/>
                <w:sz w:val="22"/>
                <w:szCs w:val="22"/>
              </w:rPr>
              <w:t>Sponsor Membership Benefits</w:t>
            </w:r>
          </w:p>
        </w:tc>
        <w:tc>
          <w:tcPr>
            <w:tcW w:w="4950" w:type="dxa"/>
          </w:tcPr>
          <w:p w14:paraId="7A1DA8F8" w14:textId="119A21FA" w:rsidR="00A15B7D" w:rsidRDefault="00A15B7D" w:rsidP="00A15B7D">
            <w:pPr>
              <w:spacing w:after="200" w:line="276" w:lineRule="auto"/>
              <w:jc w:val="center"/>
              <w:rPr>
                <w:rFonts w:ascii="Calibri" w:eastAsia="Calibri" w:hAnsi="Calibri" w:cs="Calibri"/>
                <w:b/>
                <w:bCs/>
                <w:sz w:val="22"/>
                <w:szCs w:val="22"/>
              </w:rPr>
            </w:pPr>
            <w:r>
              <w:rPr>
                <w:rFonts w:ascii="Calibri" w:eastAsia="Calibri" w:hAnsi="Calibri" w:cs="Calibri"/>
                <w:b/>
                <w:bCs/>
                <w:sz w:val="22"/>
                <w:szCs w:val="22"/>
              </w:rPr>
              <w:t>Associate Membership Benefits</w:t>
            </w:r>
          </w:p>
        </w:tc>
      </w:tr>
      <w:tr w:rsidR="00A15B7D" w14:paraId="41F3FC3A" w14:textId="77777777" w:rsidTr="00A15B7D">
        <w:trPr>
          <w:cantSplit/>
          <w:trHeight w:hRule="exact" w:val="360"/>
        </w:trPr>
        <w:tc>
          <w:tcPr>
            <w:tcW w:w="4698" w:type="dxa"/>
          </w:tcPr>
          <w:p w14:paraId="505EC5D9" w14:textId="6B3C0411" w:rsidR="00A15B7D" w:rsidRPr="00A15B7D" w:rsidRDefault="00A15B7D" w:rsidP="00A15B7D">
            <w:pPr>
              <w:spacing w:after="200" w:line="276" w:lineRule="auto"/>
              <w:ind w:left="360"/>
              <w:rPr>
                <w:rFonts w:ascii="Calibri" w:eastAsia="Calibri" w:hAnsi="Calibri" w:cs="Calibri"/>
                <w:b/>
                <w:bCs/>
                <w:sz w:val="22"/>
              </w:rPr>
            </w:pPr>
            <w:r w:rsidRPr="00A15B7D">
              <w:rPr>
                <w:rFonts w:ascii="Cambria" w:eastAsia="Cambria" w:hAnsi="Cambria" w:cs="Cambria"/>
                <w:sz w:val="22"/>
              </w:rPr>
              <w:t>Networking Opportunities w/ Members</w:t>
            </w:r>
          </w:p>
        </w:tc>
        <w:tc>
          <w:tcPr>
            <w:tcW w:w="4950" w:type="dxa"/>
          </w:tcPr>
          <w:p w14:paraId="5ED8E5C7" w14:textId="59206753" w:rsidR="00A15B7D" w:rsidRPr="00A15B7D" w:rsidRDefault="00A15B7D" w:rsidP="00A15B7D">
            <w:pPr>
              <w:spacing w:after="200" w:line="276" w:lineRule="auto"/>
              <w:ind w:left="360"/>
              <w:rPr>
                <w:rFonts w:ascii="Calibri" w:eastAsia="Calibri" w:hAnsi="Calibri" w:cs="Calibri"/>
                <w:b/>
                <w:bCs/>
                <w:sz w:val="22"/>
              </w:rPr>
            </w:pPr>
            <w:r w:rsidRPr="00A15B7D">
              <w:rPr>
                <w:rFonts w:ascii="Cambria" w:eastAsia="Cambria" w:hAnsi="Cambria" w:cs="Cambria"/>
                <w:sz w:val="22"/>
              </w:rPr>
              <w:t>Networking Opportunities w/ Members</w:t>
            </w:r>
          </w:p>
        </w:tc>
      </w:tr>
      <w:tr w:rsidR="00A15B7D" w14:paraId="5FDBBB7E" w14:textId="77777777" w:rsidTr="00A15B7D">
        <w:trPr>
          <w:cantSplit/>
          <w:trHeight w:hRule="exact" w:val="360"/>
        </w:trPr>
        <w:tc>
          <w:tcPr>
            <w:tcW w:w="4698" w:type="dxa"/>
          </w:tcPr>
          <w:p w14:paraId="15F89469" w14:textId="33564084" w:rsidR="00A15B7D" w:rsidRPr="00A15B7D" w:rsidRDefault="00A15B7D" w:rsidP="00A15B7D">
            <w:pPr>
              <w:spacing w:after="200" w:line="276" w:lineRule="auto"/>
              <w:ind w:left="360"/>
              <w:rPr>
                <w:rFonts w:ascii="Calibri" w:eastAsia="Calibri" w:hAnsi="Calibri" w:cs="Calibri"/>
                <w:b/>
                <w:bCs/>
                <w:sz w:val="22"/>
              </w:rPr>
            </w:pPr>
            <w:r w:rsidRPr="00A15B7D">
              <w:rPr>
                <w:rFonts w:ascii="Cambria" w:eastAsia="Cambria" w:hAnsi="Cambria" w:cs="Cambria"/>
                <w:sz w:val="22"/>
              </w:rPr>
              <w:t>Event Admission Discount – 50%</w:t>
            </w:r>
          </w:p>
        </w:tc>
        <w:tc>
          <w:tcPr>
            <w:tcW w:w="4950" w:type="dxa"/>
          </w:tcPr>
          <w:p w14:paraId="7C623D6F" w14:textId="5D5DEA97" w:rsidR="00A15B7D" w:rsidRPr="00A15B7D" w:rsidRDefault="00A15B7D" w:rsidP="00A15B7D">
            <w:pPr>
              <w:spacing w:after="200" w:line="276" w:lineRule="auto"/>
              <w:ind w:left="360"/>
              <w:rPr>
                <w:rFonts w:ascii="Calibri" w:eastAsia="Calibri" w:hAnsi="Calibri" w:cs="Calibri"/>
                <w:b/>
                <w:bCs/>
                <w:sz w:val="22"/>
              </w:rPr>
            </w:pPr>
            <w:r w:rsidRPr="00A15B7D">
              <w:rPr>
                <w:rFonts w:ascii="Cambria" w:eastAsia="Cambria" w:hAnsi="Cambria" w:cs="Cambria"/>
                <w:sz w:val="22"/>
              </w:rPr>
              <w:t>Event Admission Discount – 25%</w:t>
            </w:r>
          </w:p>
        </w:tc>
      </w:tr>
      <w:tr w:rsidR="00A15B7D" w14:paraId="0C146181" w14:textId="77777777" w:rsidTr="00A15B7D">
        <w:trPr>
          <w:cantSplit/>
          <w:trHeight w:hRule="exact" w:val="360"/>
        </w:trPr>
        <w:tc>
          <w:tcPr>
            <w:tcW w:w="4698" w:type="dxa"/>
          </w:tcPr>
          <w:p w14:paraId="47269562" w14:textId="14F32FB5" w:rsidR="00A15B7D" w:rsidRPr="00A15B7D" w:rsidRDefault="00A15B7D" w:rsidP="00A15B7D">
            <w:pPr>
              <w:ind w:left="360"/>
              <w:rPr>
                <w:rFonts w:ascii="Cambria" w:eastAsia="Cambria" w:hAnsi="Cambria" w:cs="Cambria"/>
                <w:sz w:val="22"/>
              </w:rPr>
            </w:pPr>
            <w:r w:rsidRPr="00A15B7D">
              <w:rPr>
                <w:rFonts w:ascii="Cambria" w:eastAsia="Cambria" w:hAnsi="Cambria" w:cs="Cambria"/>
                <w:sz w:val="22"/>
              </w:rPr>
              <w:t>Golf Event – 2 Free Golfer (w/ Sponsorship)</w:t>
            </w:r>
          </w:p>
        </w:tc>
        <w:tc>
          <w:tcPr>
            <w:tcW w:w="4950" w:type="dxa"/>
          </w:tcPr>
          <w:p w14:paraId="2E3D989C" w14:textId="7652C086" w:rsidR="00A15B7D" w:rsidRPr="00A15B7D" w:rsidRDefault="00A15B7D" w:rsidP="00A15B7D">
            <w:pPr>
              <w:spacing w:after="200" w:line="276" w:lineRule="auto"/>
              <w:ind w:left="360"/>
              <w:rPr>
                <w:rFonts w:ascii="Cambria" w:eastAsia="Cambria" w:hAnsi="Cambria" w:cs="Cambria"/>
                <w:sz w:val="22"/>
              </w:rPr>
            </w:pPr>
            <w:r w:rsidRPr="00A15B7D">
              <w:rPr>
                <w:rFonts w:ascii="Cambria" w:eastAsia="Cambria" w:hAnsi="Cambria" w:cs="Cambria"/>
                <w:sz w:val="22"/>
              </w:rPr>
              <w:t>Golf Event – 1 Free Golfer (w/ Sponsorship)</w:t>
            </w:r>
          </w:p>
        </w:tc>
      </w:tr>
      <w:tr w:rsidR="00A15B7D" w14:paraId="690E56A3" w14:textId="77777777" w:rsidTr="00A15B7D">
        <w:trPr>
          <w:cantSplit/>
          <w:trHeight w:hRule="exact" w:val="360"/>
        </w:trPr>
        <w:tc>
          <w:tcPr>
            <w:tcW w:w="4698" w:type="dxa"/>
          </w:tcPr>
          <w:p w14:paraId="3E2AC181" w14:textId="77777777" w:rsidR="00A15B7D" w:rsidRPr="00A15B7D" w:rsidRDefault="00A15B7D" w:rsidP="00A15B7D">
            <w:pPr>
              <w:ind w:left="360"/>
              <w:rPr>
                <w:rFonts w:ascii="Cambria" w:eastAsia="Cambria" w:hAnsi="Cambria" w:cs="Cambria"/>
                <w:sz w:val="22"/>
              </w:rPr>
            </w:pPr>
            <w:r w:rsidRPr="00A15B7D">
              <w:rPr>
                <w:rFonts w:ascii="Cambria" w:eastAsia="Cambria" w:hAnsi="Cambria" w:cs="Cambria"/>
                <w:sz w:val="22"/>
              </w:rPr>
              <w:t>Access to member list</w:t>
            </w:r>
          </w:p>
          <w:p w14:paraId="0A55F484" w14:textId="77777777" w:rsidR="00A15B7D" w:rsidRPr="00A15B7D" w:rsidRDefault="00A15B7D" w:rsidP="00A15B7D">
            <w:pPr>
              <w:ind w:left="360"/>
              <w:rPr>
                <w:rFonts w:ascii="Cambria" w:eastAsia="Cambria" w:hAnsi="Cambria" w:cs="Cambria"/>
                <w:sz w:val="22"/>
              </w:rPr>
            </w:pPr>
          </w:p>
        </w:tc>
        <w:tc>
          <w:tcPr>
            <w:tcW w:w="4950" w:type="dxa"/>
          </w:tcPr>
          <w:p w14:paraId="1E922E7E" w14:textId="77777777" w:rsidR="00A15B7D" w:rsidRPr="00A15B7D" w:rsidRDefault="00A15B7D" w:rsidP="00A15B7D">
            <w:pPr>
              <w:spacing w:after="200" w:line="276" w:lineRule="auto"/>
              <w:ind w:left="360"/>
              <w:rPr>
                <w:rFonts w:ascii="Cambria" w:eastAsia="Cambria" w:hAnsi="Cambria" w:cs="Cambria"/>
                <w:sz w:val="22"/>
              </w:rPr>
            </w:pPr>
          </w:p>
        </w:tc>
      </w:tr>
      <w:tr w:rsidR="00A15B7D" w14:paraId="248DD620" w14:textId="77777777" w:rsidTr="00A15B7D">
        <w:trPr>
          <w:cantSplit/>
          <w:trHeight w:hRule="exact" w:val="360"/>
        </w:trPr>
        <w:tc>
          <w:tcPr>
            <w:tcW w:w="4698" w:type="dxa"/>
          </w:tcPr>
          <w:p w14:paraId="481A8AB8" w14:textId="3DAC88F7" w:rsidR="00A15B7D" w:rsidRPr="00A15B7D" w:rsidRDefault="00A15B7D" w:rsidP="00A15B7D">
            <w:pPr>
              <w:ind w:left="360"/>
              <w:rPr>
                <w:rFonts w:ascii="Cambria" w:eastAsia="Cambria" w:hAnsi="Cambria" w:cs="Cambria"/>
                <w:szCs w:val="28"/>
              </w:rPr>
            </w:pPr>
            <w:r w:rsidRPr="00A15B7D">
              <w:rPr>
                <w:rFonts w:ascii="Cambria" w:eastAsia="Cambria" w:hAnsi="Cambria" w:cs="Cambria"/>
                <w:sz w:val="22"/>
              </w:rPr>
              <w:t>Logo on website</w:t>
            </w:r>
          </w:p>
        </w:tc>
        <w:tc>
          <w:tcPr>
            <w:tcW w:w="4950" w:type="dxa"/>
          </w:tcPr>
          <w:p w14:paraId="3D489521" w14:textId="77777777" w:rsidR="00A15B7D" w:rsidRPr="00A15B7D" w:rsidRDefault="00A15B7D" w:rsidP="00A15B7D">
            <w:pPr>
              <w:spacing w:after="200" w:line="276" w:lineRule="auto"/>
              <w:ind w:left="360"/>
              <w:rPr>
                <w:rFonts w:ascii="Cambria" w:eastAsia="Cambria" w:hAnsi="Cambria" w:cs="Cambria"/>
                <w:sz w:val="22"/>
              </w:rPr>
            </w:pPr>
          </w:p>
        </w:tc>
      </w:tr>
    </w:tbl>
    <w:p w14:paraId="2F4261B7" w14:textId="77777777" w:rsidR="00A15B7D" w:rsidRDefault="00A15B7D">
      <w:pPr>
        <w:spacing w:after="200" w:line="276" w:lineRule="auto"/>
        <w:rPr>
          <w:rFonts w:ascii="Calibri" w:eastAsia="Calibri" w:hAnsi="Calibri" w:cs="Calibri"/>
          <w:b/>
          <w:bCs/>
          <w:sz w:val="22"/>
          <w:szCs w:val="22"/>
        </w:rPr>
      </w:pPr>
    </w:p>
    <w:sectPr w:rsidR="00A15B7D">
      <w:pgSz w:w="12240" w:h="15840"/>
      <w:pgMar w:top="432" w:right="1440" w:bottom="432"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C4A0D"/>
    <w:multiLevelType w:val="hybridMultilevel"/>
    <w:tmpl w:val="1A60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92D87"/>
    <w:multiLevelType w:val="hybridMultilevel"/>
    <w:tmpl w:val="355A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4780783">
    <w:abstractNumId w:val="0"/>
  </w:num>
  <w:num w:numId="2" w16cid:durableId="911500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D170E"/>
    <w:rsid w:val="00241A13"/>
    <w:rsid w:val="00317669"/>
    <w:rsid w:val="009D0379"/>
    <w:rsid w:val="009D170E"/>
    <w:rsid w:val="00A15B7D"/>
    <w:rsid w:val="00D212F0"/>
    <w:rsid w:val="00D32EC6"/>
    <w:rsid w:val="00F4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91FB"/>
  <w15:docId w15:val="{AA7AAD08-E35A-423C-9601-1469CD5A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AB"/>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EC6"/>
    <w:rPr>
      <w:color w:val="0563C1" w:themeColor="hyperlink"/>
      <w:u w:val="single"/>
    </w:rPr>
  </w:style>
  <w:style w:type="paragraph" w:styleId="ListParagraph">
    <w:name w:val="List Paragraph"/>
    <w:basedOn w:val="Normal"/>
    <w:uiPriority w:val="34"/>
    <w:qFormat/>
    <w:rsid w:val="00241A13"/>
    <w:pPr>
      <w:ind w:left="720"/>
      <w:contextualSpacing/>
    </w:pPr>
  </w:style>
  <w:style w:type="table" w:styleId="TableGrid">
    <w:name w:val="Table Grid"/>
    <w:basedOn w:val="TableNormal"/>
    <w:uiPriority w:val="59"/>
    <w:rsid w:val="00241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MANorthTex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TXChapter.NTMA@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Betty Vrcek</cp:lastModifiedBy>
  <cp:revision>3</cp:revision>
  <dcterms:created xsi:type="dcterms:W3CDTF">2023-05-11T21:43:00Z</dcterms:created>
  <dcterms:modified xsi:type="dcterms:W3CDTF">2023-05-11T21:44:00Z</dcterms:modified>
</cp:coreProperties>
</file>